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97" w:rsidRDefault="000F3997" w:rsidP="000F3997">
      <w:pPr>
        <w:spacing w:after="0" w:line="240" w:lineRule="auto"/>
        <w:rPr>
          <w:rFonts w:ascii="Times New Roman" w:hAnsi="Times New Roman" w:cs="Times New Roman"/>
          <w:b/>
          <w:i/>
          <w:color w:val="EEECE1" w:themeColor="background2"/>
          <w:sz w:val="72"/>
          <w:szCs w:val="72"/>
          <w:lang w:val="ro-RO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rFonts w:ascii="Times New Roman" w:hAnsi="Times New Roman" w:cs="Times New Roman"/>
          <w:b/>
          <w:i/>
          <w:color w:val="EEECE1" w:themeColor="background2"/>
          <w:sz w:val="72"/>
          <w:szCs w:val="72"/>
          <w:lang w:val="ro-RO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SIMPOZION JUDEȚEAN</w:t>
      </w:r>
    </w:p>
    <w:p w:rsidR="000F3997" w:rsidRPr="009C42C6" w:rsidRDefault="000F3997" w:rsidP="000F399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EEECE1" w:themeColor="background2"/>
          <w:sz w:val="72"/>
          <w:szCs w:val="72"/>
          <w:lang w:val="ro-RO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rFonts w:ascii="Times New Roman" w:hAnsi="Times New Roman" w:cs="Times New Roman"/>
          <w:b/>
          <w:i/>
          <w:color w:val="EEECE1" w:themeColor="background2"/>
          <w:sz w:val="72"/>
          <w:szCs w:val="72"/>
          <w:lang w:val="ro-RO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MEDIUL AMBIANT ȘI DEZVOLTAREA DURABILĂ</w:t>
      </w:r>
    </w:p>
    <w:tbl>
      <w:tblPr>
        <w:tblpPr w:leftFromText="180" w:rightFromText="180" w:vertAnchor="text" w:horzAnchor="margin" w:tblpY="1377"/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8591"/>
      </w:tblGrid>
      <w:tr w:rsidR="000F3997" w:rsidTr="000F3997">
        <w:trPr>
          <w:trHeight w:val="557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97" w:rsidRDefault="000F3997" w:rsidP="000F3997">
            <w:pPr>
              <w:numPr>
                <w:ilvl w:val="2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  <w:t>Secţiunea A</w:t>
            </w:r>
          </w:p>
        </w:tc>
        <w:tc>
          <w:tcPr>
            <w:tcW w:w="4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97" w:rsidRDefault="000F3997" w:rsidP="000F39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val="ro-RO"/>
              </w:rPr>
              <w:t>Să gândim global şi să acţionăm local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abordări interdisciplinare în scopul educaţiei pentru dezvolare durabilă</w:t>
            </w:r>
          </w:p>
          <w:p w:rsidR="000F3997" w:rsidRDefault="000F3997" w:rsidP="000F39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Eseuri, proiecte, referate, lucrări realizate însoţite de prezentare Power Point  (se adresează elevilor, cadrelor didactice)</w:t>
            </w:r>
          </w:p>
        </w:tc>
      </w:tr>
      <w:tr w:rsidR="000F3997" w:rsidTr="000F3997">
        <w:trPr>
          <w:trHeight w:val="59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97" w:rsidRDefault="000F3997" w:rsidP="000F3997">
            <w:pPr>
              <w:numPr>
                <w:ilvl w:val="2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  <w:t>Secţiunea B</w:t>
            </w:r>
          </w:p>
        </w:tc>
        <w:tc>
          <w:tcPr>
            <w:tcW w:w="4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97" w:rsidRDefault="000F3997" w:rsidP="000F39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expoziţie cu lucrări practice, desene, colaje, postere şi fotografii </w:t>
            </w:r>
            <w:r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 xml:space="preserve">reprezentînd  mediul înconjurător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(se adresează  elevilor)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</w:p>
        </w:tc>
      </w:tr>
      <w:tr w:rsidR="000F3997" w:rsidTr="000F3997">
        <w:trPr>
          <w:trHeight w:val="512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97" w:rsidRDefault="000F3997" w:rsidP="000F399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  <w:t>Sectiunea C</w:t>
            </w:r>
          </w:p>
        </w:tc>
        <w:tc>
          <w:tcPr>
            <w:tcW w:w="4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97" w:rsidRDefault="000F3997" w:rsidP="000F39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- proiecte, activităţi extraşcolare şi exemple de bună practică derulate în şcoli</w:t>
            </w:r>
          </w:p>
          <w:p w:rsidR="000F3997" w:rsidRDefault="000F3997" w:rsidP="000F39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(se  adresează elevilor, cadrelor didactice)</w:t>
            </w:r>
          </w:p>
        </w:tc>
      </w:tr>
    </w:tbl>
    <w:p w:rsidR="000F3997" w:rsidRDefault="000F399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F3997">
        <w:rPr>
          <w:rFonts w:ascii="Times New Roman" w:hAnsi="Times New Roman" w:cs="Times New Roman"/>
          <w:color w:val="FF0000"/>
          <w:sz w:val="36"/>
          <w:szCs w:val="36"/>
        </w:rPr>
        <w:t xml:space="preserve">     </w:t>
      </w:r>
      <w:proofErr w:type="spellStart"/>
      <w:r w:rsidRPr="000F3997">
        <w:rPr>
          <w:rFonts w:ascii="Times New Roman" w:hAnsi="Times New Roman" w:cs="Times New Roman"/>
          <w:color w:val="FF0000"/>
          <w:sz w:val="36"/>
          <w:szCs w:val="36"/>
        </w:rPr>
        <w:t>Inscrierile</w:t>
      </w:r>
      <w:proofErr w:type="spellEnd"/>
      <w:r w:rsidRPr="000F3997">
        <w:rPr>
          <w:rFonts w:ascii="Times New Roman" w:hAnsi="Times New Roman" w:cs="Times New Roman"/>
          <w:color w:val="FF0000"/>
          <w:sz w:val="36"/>
          <w:szCs w:val="36"/>
        </w:rPr>
        <w:t xml:space="preserve"> se </w:t>
      </w:r>
      <w:proofErr w:type="spellStart"/>
      <w:r w:rsidRPr="000F3997">
        <w:rPr>
          <w:rFonts w:ascii="Times New Roman" w:hAnsi="Times New Roman" w:cs="Times New Roman"/>
          <w:color w:val="FF0000"/>
          <w:sz w:val="36"/>
          <w:szCs w:val="36"/>
        </w:rPr>
        <w:t>fac</w:t>
      </w:r>
      <w:proofErr w:type="spellEnd"/>
      <w:r w:rsidRPr="000F3997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proofErr w:type="spellStart"/>
      <w:r w:rsidRPr="000F3997">
        <w:rPr>
          <w:rFonts w:ascii="Times New Roman" w:hAnsi="Times New Roman" w:cs="Times New Roman"/>
          <w:color w:val="FF0000"/>
          <w:sz w:val="36"/>
          <w:szCs w:val="36"/>
        </w:rPr>
        <w:t>pana</w:t>
      </w:r>
      <w:proofErr w:type="spellEnd"/>
      <w:r w:rsidRPr="000F3997">
        <w:rPr>
          <w:rFonts w:ascii="Times New Roman" w:hAnsi="Times New Roman" w:cs="Times New Roman"/>
          <w:color w:val="FF0000"/>
          <w:sz w:val="36"/>
          <w:szCs w:val="36"/>
        </w:rPr>
        <w:t xml:space="preserve"> la data de 31 </w:t>
      </w:r>
      <w:proofErr w:type="spellStart"/>
      <w:r w:rsidRPr="000F3997">
        <w:rPr>
          <w:rFonts w:ascii="Times New Roman" w:hAnsi="Times New Roman" w:cs="Times New Roman"/>
          <w:color w:val="FF0000"/>
          <w:sz w:val="36"/>
          <w:szCs w:val="36"/>
        </w:rPr>
        <w:t>martie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pe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adresa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de email   </w:t>
      </w:r>
      <w:hyperlink r:id="rId6" w:history="1">
        <w:r w:rsidRPr="005D5A7A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</w:rPr>
          <w:t>simpozionliceulbolintin@yahoo.com</w:t>
        </w:r>
      </w:hyperlink>
    </w:p>
    <w:p w:rsidR="000F3997" w:rsidRDefault="000F3997">
      <w:pPr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</w:p>
    <w:p w:rsidR="00646726" w:rsidRPr="000F3997" w:rsidRDefault="000F3997">
      <w:pPr>
        <w:rPr>
          <w:rFonts w:ascii="Times New Roman" w:hAnsi="Times New Roman" w:cs="Times New Roman"/>
          <w:color w:val="FF0000"/>
          <w:sz w:val="36"/>
          <w:szCs w:val="36"/>
        </w:rPr>
      </w:pPr>
      <w:proofErr w:type="spellStart"/>
      <w:proofErr w:type="gramStart"/>
      <w:r>
        <w:rPr>
          <w:rFonts w:ascii="Times New Roman" w:hAnsi="Times New Roman" w:cs="Times New Roman"/>
          <w:color w:val="FF0000"/>
          <w:sz w:val="36"/>
          <w:szCs w:val="36"/>
        </w:rPr>
        <w:t>sau</w:t>
      </w:r>
      <w:proofErr w:type="spellEnd"/>
      <w:proofErr w:type="gram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direct la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Liceul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Tehnologic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Dimitrie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Bolintineanu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/la </w:t>
      </w:r>
      <w:proofErr w:type="spellStart"/>
      <w:r>
        <w:rPr>
          <w:rFonts w:ascii="Times New Roman" w:hAnsi="Times New Roman" w:cs="Times New Roman"/>
          <w:color w:val="FF0000"/>
          <w:sz w:val="36"/>
          <w:szCs w:val="36"/>
        </w:rPr>
        <w:t>biblioteca</w:t>
      </w:r>
      <w:proofErr w:type="spellEnd"/>
      <w:r>
        <w:rPr>
          <w:rFonts w:ascii="Times New Roman" w:hAnsi="Times New Roman" w:cs="Times New Roman"/>
          <w:color w:val="FF0000"/>
          <w:sz w:val="36"/>
          <w:szCs w:val="36"/>
        </w:rPr>
        <w:t xml:space="preserve"> liceului</w:t>
      </w:r>
      <w:bookmarkStart w:id="0" w:name="_GoBack"/>
      <w:bookmarkEnd w:id="0"/>
    </w:p>
    <w:sectPr w:rsidR="00646726" w:rsidRPr="000F3997" w:rsidSect="00AB6CF8">
      <w:pgSz w:w="12240" w:h="15840" w:code="1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A9"/>
    <w:rsid w:val="000F3997"/>
    <w:rsid w:val="001352A9"/>
    <w:rsid w:val="00191169"/>
    <w:rsid w:val="001C3FED"/>
    <w:rsid w:val="004C5ACD"/>
    <w:rsid w:val="00646726"/>
    <w:rsid w:val="00662059"/>
    <w:rsid w:val="00AB6CF8"/>
    <w:rsid w:val="00E2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99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0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39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99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0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39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mpozionliceulbolintin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2</cp:revision>
  <dcterms:created xsi:type="dcterms:W3CDTF">2015-03-23T08:15:00Z</dcterms:created>
  <dcterms:modified xsi:type="dcterms:W3CDTF">2015-03-23T08:20:00Z</dcterms:modified>
</cp:coreProperties>
</file>